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B7A0363" w:rsidR="0024773C" w:rsidRPr="00E169BB" w:rsidRDefault="00FB30AB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B30A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B30A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B30AB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B30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B30A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FB30AB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FB30AB">
        <w:rPr>
          <w:rFonts w:ascii="Times New Roman" w:hAnsi="Times New Roman"/>
          <w:bCs/>
          <w:sz w:val="28"/>
          <w:szCs w:val="28"/>
        </w:rPr>
        <w:t>. Юго-Камский (4500097942)»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E954023" w14:textId="422DFCDE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D6FC8">
        <w:rPr>
          <w:rFonts w:ascii="Times New Roman" w:hAnsi="Times New Roman"/>
          <w:bCs/>
          <w:sz w:val="28"/>
          <w:szCs w:val="28"/>
        </w:rPr>
        <w:t>01</w:t>
      </w:r>
      <w:r w:rsidR="00FB30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="00CD6FC8">
        <w:rPr>
          <w:rFonts w:ascii="Times New Roman" w:hAnsi="Times New Roman"/>
          <w:bCs/>
          <w:sz w:val="28"/>
          <w:szCs w:val="28"/>
        </w:rPr>
        <w:t>0</w:t>
      </w:r>
      <w:r w:rsidR="00AB2CBD">
        <w:rPr>
          <w:rFonts w:ascii="Times New Roman" w:hAnsi="Times New Roman"/>
          <w:bCs/>
          <w:sz w:val="28"/>
          <w:szCs w:val="28"/>
        </w:rPr>
        <w:t>0</w:t>
      </w:r>
      <w:r w:rsidR="00FB30AB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B30AB">
        <w:rPr>
          <w:rFonts w:ascii="Times New Roman" w:hAnsi="Times New Roman"/>
          <w:bCs/>
          <w:sz w:val="28"/>
          <w:szCs w:val="28"/>
        </w:rPr>
        <w:t>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FB30AB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2025-07-02T08:20:00Z</dcterms:modified>
</cp:coreProperties>
</file>